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C30A2" w:rsidRDefault="0085783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Autorización y Compromiso</w:t>
      </w:r>
    </w:p>
    <w:p w14:paraId="00000002" w14:textId="77777777" w:rsidR="005C30A2" w:rsidRDefault="00857834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Catequesis de Confirmación</w:t>
      </w:r>
    </w:p>
    <w:p w14:paraId="00000003" w14:textId="77777777" w:rsidR="005C30A2" w:rsidRDefault="005C30A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5C30A2" w:rsidRDefault="008578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Estimado(a) Apoderado(a): Le saludamos cordialmente como Pastoral del Colegio Sagrados Corazones La Serena, recordando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nuestrocmpormiso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en la formación espiritual católica de nuestra comunidad.</w:t>
      </w:r>
    </w:p>
    <w:p w14:paraId="00000005" w14:textId="77777777" w:rsidR="005C30A2" w:rsidRDefault="008578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medio de esta Autorización y Compromiso, queremos hacerles partícipes de que este año 2024, invitamos a los Segundos y Terceros Medios a participar de los encuentros de CATEQUESIS DE CONFIRMACIÓN, en la que el estudiante se COMPROMETE a participar en l</w:t>
      </w:r>
      <w:r>
        <w:rPr>
          <w:rFonts w:ascii="Times New Roman" w:eastAsia="Times New Roman" w:hAnsi="Times New Roman" w:cs="Times New Roman"/>
          <w:sz w:val="24"/>
          <w:szCs w:val="24"/>
        </w:rPr>
        <w:t>os encuentros para recibir el sacramento.</w:t>
      </w:r>
    </w:p>
    <w:p w14:paraId="00000006" w14:textId="77777777" w:rsidR="005C30A2" w:rsidRDefault="008578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Recordar que la familia debe apoyar en esta formación, acompañar y orientar al estudiante en la búsqueda y elección de un padrino o madrina que lo acompañe en su crecimiento de fe. </w:t>
      </w:r>
    </w:p>
    <w:p w14:paraId="00000007" w14:textId="77777777" w:rsidR="005C30A2" w:rsidRDefault="005C30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5C30A2" w:rsidRDefault="008578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 catequesis de jóvenes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alizará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TODOS los jueves entre las 15:45 y 16:45 a cargo de diferentes catequistas que conocerán en su encuentro.</w:t>
      </w:r>
    </w:p>
    <w:p w14:paraId="00000009" w14:textId="77777777" w:rsidR="005C30A2" w:rsidRDefault="005C30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5C30A2" w:rsidRDefault="008578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catequesis  comienzan el jueves 18 de abril y terminan el jueves 24 de octubre, donde se retomará en marzo del año 2025; los dos primeros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meses para recibir documentos, ver algunos temas pendientes que puedan quedar, preparar la ceremonia y ensayos..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fecha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ceremonia será en Primer Semestre 2025, día por confirmar)</w:t>
      </w:r>
    </w:p>
    <w:p w14:paraId="0000000B" w14:textId="77777777" w:rsidR="005C30A2" w:rsidRDefault="008578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Este compromiso incluye  respetar la organización de las catequistas y eq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uipo de Pastoral, 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buscan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velar por el buen desarrollo de la formación y celebración del sacramento.</w:t>
      </w:r>
    </w:p>
    <w:p w14:paraId="0000000C" w14:textId="77777777" w:rsidR="005C30A2" w:rsidRDefault="008578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olvide que esta autorización apunta más bien a un compromiso familiar, ya que la Catequesis es una opción que el estudiante decide, pero que la famil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 apoya para la formación para sus hijos e hijas. </w:t>
      </w:r>
    </w:p>
    <w:p w14:paraId="0000000D" w14:textId="77777777" w:rsidR="005C30A2" w:rsidRDefault="005C30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5C30A2" w:rsidRDefault="008578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Atte. Equipo de Pastoral</w:t>
      </w:r>
    </w:p>
    <w:p w14:paraId="0000000F" w14:textId="77777777" w:rsidR="005C30A2" w:rsidRDefault="005C30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5C30A2" w:rsidRDefault="008578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……………………………………………………(cortar y enviar)……………………..</w:t>
      </w:r>
    </w:p>
    <w:p w14:paraId="00000011" w14:textId="77777777" w:rsidR="005C30A2" w:rsidRDefault="005C30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77777777" w:rsidR="005C30A2" w:rsidRDefault="005C30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5C30A2" w:rsidRDefault="008578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Nosotros como familia………………………………………………………………………….  nos comprometemos y autorizamos a nuestro(a) hijo(a) ……………………………………… a part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icipar de la CATEQUESIS DE CONFIRMACIÓN, en el colegio, los días jueves entre las 15:45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las 16:45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Bajo el cargo y la responsabilidad de los y las catequistas del equipo de Pastoral.</w:t>
      </w:r>
    </w:p>
    <w:p w14:paraId="00000014" w14:textId="77777777" w:rsidR="005C30A2" w:rsidRDefault="005C30A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5C30A2" w:rsidRDefault="0085783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14:paraId="00000016" w14:textId="77777777" w:rsidR="005C30A2" w:rsidRDefault="00857834">
      <w:pPr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00000017" w14:textId="77777777" w:rsidR="005C30A2" w:rsidRDefault="005C30A2"/>
    <w:sectPr w:rsidR="005C30A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A2"/>
    <w:rsid w:val="005C30A2"/>
    <w:rsid w:val="0085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F37FD-3573-4E20-9E80-74E8A78B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</dc:creator>
  <cp:lastModifiedBy>Johannes</cp:lastModifiedBy>
  <cp:revision>2</cp:revision>
  <dcterms:created xsi:type="dcterms:W3CDTF">2024-04-15T21:43:00Z</dcterms:created>
  <dcterms:modified xsi:type="dcterms:W3CDTF">2024-04-15T21:43:00Z</dcterms:modified>
</cp:coreProperties>
</file>